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D" w:rsidRDefault="0072225D" w:rsidP="0072225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Всем привет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  <w:t>С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ейчас расскажу на что обращать внимание при покупке авто с пробегом и какие самые распространенные разводы бывают у продавцов подержанных автомобилей. В наибольшей степени этим грешат ПЕРЕКУПЫ, чтобы поднять стоимость продаваемой ими машины.</w:t>
      </w:r>
    </w:p>
    <w:p w:rsidR="0072225D" w:rsidRDefault="0072225D" w:rsidP="0072225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Год выпуска.</w:t>
      </w:r>
      <w:r>
        <w:rPr>
          <w:rFonts w:ascii="Arial" w:hAnsi="Arial" w:cs="Arial"/>
          <w:color w:val="000000"/>
          <w:sz w:val="26"/>
          <w:szCs w:val="26"/>
        </w:rPr>
        <w:br/>
        <w:t xml:space="preserve">Очень многие продавцы для того чтобы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подороже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продать свою машину пишут что машина у них моложе на годок. Типа машина 2010 года выпуска, но в эксплуатации с 2011. И по этому поводу цена поднимается от 10 до 100 тысяч в зависимости от марки и модели. Это хороший повод для торга со стороны покупателя.</w:t>
      </w:r>
    </w:p>
    <w:p w:rsidR="0072225D" w:rsidRDefault="0072225D" w:rsidP="0072225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Не бит и не крашен.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Времена конструкторов на наших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авторынках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 перекупы приучили нас к тому, что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чтобы то ни стало утверждать что машина не битая. Дело в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том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что надо различать битую и перекрашенную машину (её отдельные элементы). Битая машина имеет нарушенную геометрию и представляет угрозу! А покрашен элемент может быть из-за того, что просто неудачно припарковались. Будьте в 100 раз более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внимательными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если продавец говорит что ни один элемент не крашен! Обращайтесь к экспертам за помощью в таких ситуациях, чтобы не купить авто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побывавший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серьёзной аварии.</w:t>
      </w:r>
    </w:p>
    <w:p w:rsidR="0072225D" w:rsidRDefault="0072225D" w:rsidP="0072225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Один хозяин.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Вам очень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повезет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если вы покупаете у первого собственника. Это позволит Вам и в последующем продавать авто дороже.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как правило в ПТС уже не первый владелец и находятся у продавцов различные легенды по этому поводу.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Все перечислять не буду, могу рассказать при личной встрече).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Смотрите за этим пунктом, ну и конечно чтобы ПТС не был дубликатом.</w:t>
      </w:r>
    </w:p>
    <w:p w:rsidR="0072225D" w:rsidRDefault="0072225D" w:rsidP="0072225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Оригинальный пробег.</w:t>
      </w:r>
      <w:r>
        <w:rPr>
          <w:rFonts w:ascii="Arial" w:hAnsi="Arial" w:cs="Arial"/>
          <w:color w:val="000000"/>
          <w:sz w:val="26"/>
          <w:szCs w:val="26"/>
        </w:rPr>
        <w:br/>
        <w:t xml:space="preserve">Если пробег скрутить, то можно продать авто «в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целофане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». Это очень распространенный приём. Машин в такси в данный момент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очень много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за год могут проезжать по 150 000 км. Естественно в скором времени такая </w:t>
      </w:r>
      <w:r>
        <w:rPr>
          <w:rFonts w:ascii="Arial" w:hAnsi="Arial" w:cs="Arial"/>
          <w:color w:val="000000"/>
          <w:sz w:val="26"/>
          <w:szCs w:val="26"/>
        </w:rPr>
        <w:lastRenderedPageBreak/>
        <w:t>машина потребует вложений, поэтому её и продают. Годовалая машина с пробегом в 10 000 км гораздо привлекательнее для покупателя и больше стоит для продавца. Разница в цене ремонта! Очень большая! Будьте внимательными.</w:t>
      </w:r>
    </w:p>
    <w:p w:rsidR="0072225D" w:rsidRDefault="0072225D" w:rsidP="0072225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узнавал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сколько это стоит…</w:t>
      </w:r>
      <w:r>
        <w:rPr>
          <w:rFonts w:ascii="Arial" w:hAnsi="Arial" w:cs="Arial"/>
          <w:color w:val="000000"/>
          <w:sz w:val="26"/>
          <w:szCs w:val="26"/>
        </w:rPr>
        <w:br/>
        <w:t xml:space="preserve">Обычное дело, продавец Вам называет стоимость ремонта и говорит что это не существенно и просто у него нет времени или денег чтобы этим заниматься. Типа, эта ошибка ABS горит, но я узнавал, надо просто стереть ошибки за 500 рублей и всё будет ОК. Но на это я уступлю. 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то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что навернулся блок ABS стоимость которого в 50 000 р., он ни за что не скажет. Выход один – проверять! Особенно если Вы покупаете авто премиального сегмента, которые напичканы всяческими электронными блоками. Да и по всем другим элементам, не только электроники, та же история.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>6. Подменный ВИН номер автомобиля.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Многие пользуются различными сервисами по проверке автомобилей типа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Автотека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Про Авто 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.п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чтобы пробить машину, которую собираются купить. Недобросовестные продавцы находят ВИН похожей машины с ЛУЧШЕЙ историей – меньшим пробегом, без ДТП, одним владельцем и выставляют объявление. Но по факту продают машину совершенно с другой историей. Чтобы не «попасть» на такой развод, заказывайте ещё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отчет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находясь у машины и заказывая новый отчет – есть вероятность, что узнаете много нового.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sz w:val="26"/>
          <w:szCs w:val="26"/>
        </w:rPr>
        <w:t>Также м</w:t>
      </w:r>
      <w:r w:rsidRPr="0072225D">
        <w:rPr>
          <w:sz w:val="26"/>
          <w:szCs w:val="26"/>
        </w:rPr>
        <w:t xml:space="preserve">ожете </w:t>
      </w:r>
      <w:proofErr w:type="gramStart"/>
      <w:r w:rsidRPr="0072225D">
        <w:rPr>
          <w:sz w:val="26"/>
          <w:szCs w:val="26"/>
        </w:rPr>
        <w:t>обратится</w:t>
      </w:r>
      <w:proofErr w:type="gramEnd"/>
      <w:r w:rsidRPr="0072225D">
        <w:rPr>
          <w:sz w:val="26"/>
          <w:szCs w:val="26"/>
        </w:rPr>
        <w:t xml:space="preserve"> к </w:t>
      </w:r>
      <w:proofErr w:type="spellStart"/>
      <w:r w:rsidRPr="0072225D">
        <w:rPr>
          <w:sz w:val="26"/>
          <w:szCs w:val="26"/>
        </w:rPr>
        <w:t>Автоэксперт</w:t>
      </w:r>
      <w:proofErr w:type="spellEnd"/>
      <w:r w:rsidRPr="0072225D">
        <w:rPr>
          <w:sz w:val="26"/>
          <w:szCs w:val="26"/>
        </w:rPr>
        <w:t xml:space="preserve"> 64 для проведения проверки или подбора автомобиля </w:t>
      </w:r>
      <w:r w:rsidRPr="0072225D">
        <w:rPr>
          <w:sz w:val="26"/>
          <w:szCs w:val="26"/>
        </w:rPr>
        <w:br/>
      </w:r>
      <w:hyperlink r:id="rId4" w:history="1">
        <w:r w:rsidRPr="0072225D">
          <w:rPr>
            <w:rStyle w:val="a3"/>
            <w:rFonts w:ascii="Arial" w:hAnsi="Arial" w:cs="Arial"/>
            <w:sz w:val="26"/>
            <w:szCs w:val="26"/>
            <w:shd w:val="clear" w:color="auto" w:fill="FFFFFF"/>
          </w:rPr>
          <w:t>https://автоподбор-автоэксперт64.рф</w:t>
        </w:r>
      </w:hyperlink>
      <w:r>
        <w:rPr>
          <w:sz w:val="26"/>
          <w:szCs w:val="26"/>
        </w:rPr>
        <w:br/>
      </w:r>
      <w:r>
        <w:rPr>
          <w:sz w:val="26"/>
          <w:szCs w:val="26"/>
        </w:rPr>
        <w:br/>
        <w:t>Телефон для связи +7-987-364-22-96</w:t>
      </w:r>
    </w:p>
    <w:p w:rsidR="001C1E41" w:rsidRDefault="001C1E41"/>
    <w:sectPr w:rsidR="001C1E41" w:rsidSect="001C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225D"/>
    <w:rsid w:val="001C1E41"/>
    <w:rsid w:val="0072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72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2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2;&#1074;&#1090;&#1086;&#1087;&#1086;&#1076;&#1073;&#1086;&#1088;-&#1072;&#1074;&#1090;&#1086;&#1101;&#1082;&#1089;&#1087;&#1077;&#1088;&#1090;6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2793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2022-06-01T14:27:00Z</dcterms:created>
  <dcterms:modified xsi:type="dcterms:W3CDTF">2022-06-01T14:38:00Z</dcterms:modified>
</cp:coreProperties>
</file>